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97C6B">
      <w:pPr>
        <w:spacing w:line="59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附件6</w:t>
      </w:r>
    </w:p>
    <w:p w14:paraId="4126E86B">
      <w:pPr>
        <w:overflowPunct w:val="0"/>
        <w:topLinePunct/>
        <w:spacing w:line="570" w:lineRule="exact"/>
        <w:rPr>
          <w:rFonts w:eastAsia="黑体"/>
          <w:bCs/>
          <w:snapToGrid w:val="0"/>
          <w:kern w:val="0"/>
          <w:sz w:val="34"/>
          <w:szCs w:val="34"/>
        </w:rPr>
      </w:pPr>
    </w:p>
    <w:p w14:paraId="0CAF18A8"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个人思想政治工作总结</w:t>
      </w:r>
    </w:p>
    <w:p w14:paraId="345198F5">
      <w:pPr>
        <w:adjustRightInd w:val="0"/>
        <w:snapToGrid w:val="0"/>
        <w:spacing w:line="570" w:lineRule="exact"/>
        <w:jc w:val="center"/>
        <w:rPr>
          <w:rFonts w:eastAsia="楷体_GB2312"/>
          <w:bCs/>
          <w:snapToGrid w:val="0"/>
          <w:color w:val="000000"/>
          <w:kern w:val="0"/>
          <w:sz w:val="32"/>
          <w:szCs w:val="32"/>
        </w:rPr>
      </w:pPr>
      <w:r>
        <w:rPr>
          <w:rFonts w:eastAsia="楷体_GB2312"/>
          <w:bCs/>
          <w:snapToGrid w:val="0"/>
          <w:color w:val="000000"/>
          <w:kern w:val="0"/>
          <w:sz w:val="32"/>
          <w:szCs w:val="32"/>
        </w:rPr>
        <w:t>（参考格式）</w:t>
      </w:r>
    </w:p>
    <w:p w14:paraId="3965C420">
      <w:pPr>
        <w:spacing w:line="570" w:lineRule="exact"/>
        <w:ind w:firstLine="643" w:firstLineChars="200"/>
        <w:rPr>
          <w:rFonts w:eastAsia="方正仿宋_GBK"/>
          <w:b/>
          <w:snapToGrid w:val="0"/>
          <w:color w:val="000000"/>
          <w:kern w:val="0"/>
          <w:sz w:val="32"/>
          <w:szCs w:val="32"/>
        </w:rPr>
      </w:pPr>
    </w:p>
    <w:p w14:paraId="1021C04B">
      <w:pPr>
        <w:spacing w:line="570" w:lineRule="exact"/>
        <w:ind w:firstLine="640" w:firstLineChars="200"/>
        <w:rPr>
          <w:rFonts w:eastAsia="方正仿宋_GBK"/>
          <w:bCs/>
          <w:snapToGrid w:val="0"/>
          <w:color w:val="000000"/>
          <w:kern w:val="0"/>
          <w:sz w:val="32"/>
          <w:szCs w:val="32"/>
        </w:rPr>
      </w:pP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XXX同志，男，生于19XX年X月，汉族，中共党员，籍贯四川成都。大学学历，文学学士，XX大学XX专业毕业。现任XX（单位）XX（职务）。</w:t>
      </w:r>
    </w:p>
    <w:p w14:paraId="79DAA75A">
      <w:pPr>
        <w:spacing w:line="570" w:lineRule="exact"/>
        <w:ind w:firstLine="640" w:firstLineChars="200"/>
        <w:rPr>
          <w:rFonts w:eastAsia="黑体"/>
          <w:bCs/>
          <w:snapToGrid w:val="0"/>
          <w:color w:val="000000"/>
          <w:kern w:val="0"/>
          <w:sz w:val="32"/>
          <w:szCs w:val="32"/>
        </w:rPr>
      </w:pPr>
      <w:r>
        <w:rPr>
          <w:rFonts w:eastAsia="黑体"/>
          <w:bCs/>
          <w:snapToGrid w:val="0"/>
          <w:color w:val="000000"/>
          <w:kern w:val="0"/>
          <w:sz w:val="32"/>
          <w:szCs w:val="32"/>
        </w:rPr>
        <w:t>一、思想政治表现</w:t>
      </w:r>
    </w:p>
    <w:p w14:paraId="54532B0B">
      <w:pPr>
        <w:spacing w:line="570" w:lineRule="exact"/>
        <w:ind w:firstLine="640" w:firstLineChars="200"/>
        <w:rPr>
          <w:rFonts w:eastAsia="方正仿宋_GBK"/>
          <w:bCs/>
          <w:color w:val="000000"/>
          <w:sz w:val="32"/>
          <w:szCs w:val="32"/>
        </w:rPr>
      </w:pPr>
      <w:r>
        <w:rPr>
          <w:rFonts w:eastAsia="方正仿宋_GBK"/>
          <w:bCs/>
          <w:color w:val="000000"/>
          <w:sz w:val="32"/>
          <w:szCs w:val="32"/>
        </w:rPr>
        <w:t>简要进行思想政治方面的自我鉴定。</w:t>
      </w:r>
    </w:p>
    <w:p w14:paraId="15A72EDF">
      <w:pPr>
        <w:spacing w:line="570" w:lineRule="exact"/>
        <w:ind w:firstLine="640" w:firstLineChars="200"/>
        <w:rPr>
          <w:rFonts w:eastAsia="黑体"/>
          <w:bCs/>
          <w:snapToGrid w:val="0"/>
          <w:color w:val="000000"/>
          <w:kern w:val="0"/>
          <w:sz w:val="32"/>
          <w:szCs w:val="32"/>
        </w:rPr>
      </w:pPr>
      <w:r>
        <w:rPr>
          <w:rFonts w:eastAsia="黑体"/>
          <w:bCs/>
          <w:snapToGrid w:val="0"/>
          <w:color w:val="000000"/>
          <w:kern w:val="0"/>
          <w:sz w:val="32"/>
          <w:szCs w:val="32"/>
        </w:rPr>
        <w:t>二、年度考核情况</w:t>
      </w:r>
    </w:p>
    <w:p w14:paraId="49BDEDBD">
      <w:pPr>
        <w:spacing w:line="570" w:lineRule="exact"/>
        <w:ind w:firstLine="640" w:firstLineChars="200"/>
        <w:rPr>
          <w:rFonts w:eastAsia="方正仿宋_GBK"/>
          <w:bCs/>
          <w:snapToGrid w:val="0"/>
          <w:color w:val="000000"/>
          <w:kern w:val="0"/>
          <w:sz w:val="32"/>
          <w:szCs w:val="32"/>
        </w:rPr>
      </w:pP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主要列举202</w:t>
      </w:r>
      <w:r>
        <w:rPr>
          <w:rFonts w:hint="eastAsia" w:eastAsia="方正仿宋_GBK"/>
          <w:bCs/>
          <w:snapToGrid w:val="0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、202</w:t>
      </w:r>
      <w:r>
        <w:rPr>
          <w:rFonts w:hint="eastAsia" w:eastAsia="方正仿宋_GBK"/>
          <w:bCs/>
          <w:snapToGrid w:val="0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、202</w:t>
      </w:r>
      <w:r>
        <w:rPr>
          <w:rFonts w:hint="eastAsia" w:eastAsia="方正仿宋_GBK"/>
          <w:bCs/>
          <w:snapToGrid w:val="0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年度考核情况。</w:t>
      </w:r>
    </w:p>
    <w:p w14:paraId="16564581">
      <w:pPr>
        <w:spacing w:line="570" w:lineRule="exact"/>
        <w:ind w:firstLine="640" w:firstLineChars="200"/>
        <w:rPr>
          <w:rFonts w:eastAsia="方正仿宋_GBK"/>
          <w:bCs/>
          <w:snapToGrid w:val="0"/>
          <w:color w:val="000000"/>
          <w:kern w:val="0"/>
          <w:sz w:val="32"/>
          <w:szCs w:val="32"/>
        </w:rPr>
      </w:pPr>
      <w:r>
        <w:rPr>
          <w:rFonts w:eastAsia="黑体"/>
          <w:bCs/>
          <w:snapToGrid w:val="0"/>
          <w:color w:val="000000"/>
          <w:kern w:val="0"/>
          <w:sz w:val="32"/>
          <w:szCs w:val="32"/>
        </w:rPr>
        <w:t>三、思政工作能力</w:t>
      </w:r>
    </w:p>
    <w:p w14:paraId="06B5112D">
      <w:pPr>
        <w:spacing w:line="570" w:lineRule="exact"/>
        <w:ind w:firstLine="640" w:firstLineChars="200"/>
        <w:rPr>
          <w:rFonts w:eastAsia="方正仿宋_GBK"/>
          <w:bCs/>
          <w:snapToGrid w:val="0"/>
          <w:color w:val="000000"/>
          <w:kern w:val="0"/>
          <w:sz w:val="32"/>
          <w:szCs w:val="32"/>
        </w:rPr>
      </w:pP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概述本人从事思想政治相关工作的具体情况。</w:t>
      </w:r>
    </w:p>
    <w:p w14:paraId="6B609E5F">
      <w:pPr>
        <w:spacing w:line="570" w:lineRule="exact"/>
        <w:ind w:firstLine="640" w:firstLineChars="200"/>
        <w:rPr>
          <w:rFonts w:eastAsia="方正仿宋_GBK"/>
          <w:bCs/>
          <w:snapToGrid w:val="0"/>
          <w:color w:val="000000"/>
          <w:kern w:val="0"/>
          <w:sz w:val="32"/>
          <w:szCs w:val="32"/>
        </w:rPr>
      </w:pPr>
      <w:r>
        <w:rPr>
          <w:rFonts w:eastAsia="黑体"/>
          <w:bCs/>
          <w:snapToGrid w:val="0"/>
          <w:color w:val="000000"/>
          <w:kern w:val="0"/>
          <w:sz w:val="32"/>
          <w:szCs w:val="32"/>
        </w:rPr>
        <w:t>四、思政工作业绩</w:t>
      </w:r>
    </w:p>
    <w:p w14:paraId="74A89719">
      <w:pPr>
        <w:spacing w:line="570" w:lineRule="exact"/>
        <w:ind w:firstLine="640" w:firstLineChars="200"/>
        <w:rPr>
          <w:rFonts w:eastAsia="微软雅黑"/>
          <w:bCs/>
          <w:snapToGrid w:val="0"/>
          <w:color w:val="000000"/>
          <w:kern w:val="0"/>
          <w:sz w:val="32"/>
          <w:szCs w:val="32"/>
        </w:rPr>
      </w:pPr>
      <w:r>
        <w:rPr>
          <w:rFonts w:eastAsia="方正仿宋_GBK"/>
          <w:bCs/>
          <w:snapToGrid w:val="0"/>
          <w:color w:val="000000"/>
          <w:kern w:val="0"/>
          <w:sz w:val="32"/>
          <w:szCs w:val="32"/>
        </w:rPr>
        <w:t>概述本人从事思政相关工作取得的主要成绩。</w:t>
      </w:r>
    </w:p>
    <w:p w14:paraId="02B98C34">
      <w:pPr>
        <w:rPr>
          <w:szCs w:val="24"/>
        </w:rPr>
      </w:pPr>
    </w:p>
    <w:p w14:paraId="42D664B9">
      <w:pPr>
        <w:snapToGrid w:val="0"/>
        <w:spacing w:line="57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013B78-F52A-43CC-B304-94C16C5945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5303104-1367-4172-BEE6-89FAD92167B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7C926F1-8096-4382-B2C0-55DE09AA0AD7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3AF0BEC-A82F-4D25-8BFE-6D6728C335E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58BF80CA-4B45-497E-B34B-4CE9A5BCD1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7D165B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47A96"/>
    <w:rsid w:val="124C4B6C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BA0AF5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5FA1B1D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AF73B4C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923F9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4191</Words>
  <Characters>4343</Characters>
  <Lines>41</Lines>
  <Paragraphs>11</Paragraphs>
  <TotalTime>3</TotalTime>
  <ScaleCrop>false</ScaleCrop>
  <LinksUpToDate>false</LinksUpToDate>
  <CharactersWithSpaces>5100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2026-01-04T03:53:03Z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F646F37BA3EA46F3A071742D6270C434_13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